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1BC" w:rsidRDefault="00CE4B16">
      <w:r w:rsidRPr="00CE4B16">
        <w:t>Сведения об электронных образовательных ресурсах, к которым обеспечивается доступ обучающихся</w:t>
      </w:r>
      <w:r>
        <w:t xml:space="preserve"> отсутствуют </w:t>
      </w:r>
      <w:bookmarkStart w:id="0" w:name="_GoBack"/>
      <w:bookmarkEnd w:id="0"/>
    </w:p>
    <w:sectPr w:rsidR="00E50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16"/>
    <w:rsid w:val="00CE4B16"/>
    <w:rsid w:val="00E5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8088"/>
  <w15:chartTrackingRefBased/>
  <w15:docId w15:val="{F07C8E66-ED5B-4B24-8B2B-5D118F28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23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2022-08-01T11:27:00Z</dcterms:created>
  <dcterms:modified xsi:type="dcterms:W3CDTF">2022-08-01T11:28:00Z</dcterms:modified>
</cp:coreProperties>
</file>